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ДУНАЄВЕЦЬКА МІСЬКА РАДА</w:t>
      </w: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УПРАВЛІННЯ ОСВІТИ, МОЛОДІ ТА СПОРТУ</w:t>
      </w: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110">
        <w:rPr>
          <w:rFonts w:ascii="Times New Roman" w:hAnsi="Times New Roman"/>
          <w:b/>
          <w:sz w:val="28"/>
          <w:szCs w:val="28"/>
          <w:lang w:val="uk-UA"/>
        </w:rPr>
        <w:t xml:space="preserve">ДУНАЄВЕЦЬКИЙ ЛІЦЕЙ №2 ДУНАЄВЕЦЬКОЇ МІСЬКОЇ РАДИ </w:t>
      </w: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110">
        <w:rPr>
          <w:rFonts w:ascii="Times New Roman" w:hAnsi="Times New Roman"/>
          <w:b/>
          <w:sz w:val="28"/>
          <w:szCs w:val="28"/>
          <w:lang w:val="uk-UA"/>
        </w:rPr>
        <w:t>ХМЕЛЬНИЦЬКОЇ ОБЛАСТІ</w:t>
      </w: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11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761895" w:rsidRPr="00B41110" w:rsidRDefault="00761895" w:rsidP="009A3E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895" w:rsidRPr="00B41110" w:rsidRDefault="00761895" w:rsidP="009A3E8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41110">
        <w:rPr>
          <w:rFonts w:ascii="Times New Roman" w:hAnsi="Times New Roman"/>
          <w:sz w:val="28"/>
          <w:szCs w:val="28"/>
          <w:u w:val="single"/>
          <w:lang w:val="uk-UA"/>
        </w:rPr>
        <w:t>23.02.2024  року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C7E2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B41110"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 w:rsidRPr="00B4111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1110">
        <w:rPr>
          <w:rFonts w:ascii="Times New Roman" w:hAnsi="Times New Roman"/>
          <w:sz w:val="28"/>
          <w:szCs w:val="28"/>
          <w:u w:val="single"/>
          <w:lang w:val="uk-UA"/>
        </w:rPr>
        <w:t>№       / 2024-н</w:t>
      </w:r>
    </w:p>
    <w:p w:rsidR="00761895" w:rsidRPr="00B41110" w:rsidRDefault="00761895" w:rsidP="009A3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895" w:rsidRPr="00B41110" w:rsidRDefault="00761895" w:rsidP="009A3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110">
        <w:rPr>
          <w:rFonts w:ascii="Times New Roman" w:hAnsi="Times New Roman"/>
          <w:sz w:val="28"/>
          <w:szCs w:val="28"/>
        </w:rPr>
        <w:t xml:space="preserve">Про 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затвердження Плану </w:t>
      </w:r>
      <w:proofErr w:type="spellStart"/>
      <w:r w:rsidRPr="00B41110">
        <w:rPr>
          <w:rFonts w:ascii="Times New Roman" w:hAnsi="Times New Roman"/>
          <w:sz w:val="28"/>
          <w:szCs w:val="28"/>
        </w:rPr>
        <w:t>заході</w:t>
      </w:r>
      <w:proofErr w:type="gramStart"/>
      <w:r w:rsidRPr="00B4111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41110">
        <w:rPr>
          <w:rFonts w:ascii="Times New Roman" w:hAnsi="Times New Roman"/>
          <w:sz w:val="28"/>
          <w:szCs w:val="28"/>
        </w:rPr>
        <w:t xml:space="preserve">, </w:t>
      </w:r>
    </w:p>
    <w:p w:rsidR="00761895" w:rsidRPr="00B41110" w:rsidRDefault="00761895" w:rsidP="009A3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щ</w:t>
      </w:r>
      <w:proofErr w:type="spellStart"/>
      <w:r w:rsidRPr="00B41110">
        <w:rPr>
          <w:rFonts w:ascii="Times New Roman" w:hAnsi="Times New Roman"/>
          <w:sz w:val="28"/>
          <w:szCs w:val="28"/>
        </w:rPr>
        <w:t>одо</w:t>
      </w:r>
      <w:proofErr w:type="spellEnd"/>
      <w:r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правопорушень</w:t>
      </w:r>
      <w:proofErr w:type="spellEnd"/>
    </w:p>
    <w:p w:rsidR="00761895" w:rsidRPr="00B41110" w:rsidRDefault="00761895" w:rsidP="009A3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11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B41110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серед</w:t>
      </w:r>
      <w:proofErr w:type="spellEnd"/>
      <w:r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дітей</w:t>
      </w:r>
      <w:proofErr w:type="spellEnd"/>
      <w:r w:rsidRPr="00B41110">
        <w:rPr>
          <w:rFonts w:ascii="Times New Roman" w:hAnsi="Times New Roman"/>
          <w:sz w:val="28"/>
          <w:szCs w:val="28"/>
        </w:rPr>
        <w:t xml:space="preserve"> в заклад</w:t>
      </w:r>
      <w:r w:rsidRPr="00B41110">
        <w:rPr>
          <w:rFonts w:ascii="Times New Roman" w:hAnsi="Times New Roman"/>
          <w:sz w:val="28"/>
          <w:szCs w:val="28"/>
          <w:lang w:val="uk-UA"/>
        </w:rPr>
        <w:t>і</w:t>
      </w:r>
      <w:r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761895" w:rsidRPr="00B41110" w:rsidRDefault="00761895" w:rsidP="009A3E8E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61895" w:rsidRPr="00B41110" w:rsidRDefault="00761895" w:rsidP="00891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proofErr w:type="gram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Законів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», «Про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охорону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дитинства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Національної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розбудови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безпечного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і здорового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новій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українській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схваленої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Указом Президента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25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травня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2020 року </w:t>
      </w:r>
      <w:hyperlink r:id="rId6" w:history="1">
        <w:r w:rsidRPr="00B41110">
          <w:rPr>
            <w:rStyle w:val="a7"/>
            <w:rFonts w:ascii="Times New Roman" w:hAnsi="Times New Roman"/>
            <w:color w:val="auto"/>
            <w:sz w:val="28"/>
            <w:szCs w:val="28"/>
            <w:lang w:eastAsia="ru-RU"/>
          </w:rPr>
          <w:t>№ 195</w:t>
        </w:r>
      </w:hyperlink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листа МОН №1/12702-23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24.08.23 «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виховного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закладах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у 2023/2024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навчальному</w:t>
      </w:r>
      <w:proofErr w:type="spellEnd"/>
      <w:proofErr w:type="gram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наказу управління освіти молоді та спорту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Дунаєвецької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891104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1104" w:rsidRPr="00B41110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>№ 37/2024</w:t>
      </w:r>
      <w:r w:rsidR="00891104" w:rsidRPr="00B41110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/</w:t>
      </w:r>
      <w:r w:rsidR="00891104" w:rsidRPr="00B41110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>н</w:t>
      </w:r>
      <w:r w:rsidR="00891104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16.02.2024 року «</w:t>
      </w:r>
      <w:r w:rsidR="00891104" w:rsidRPr="00B41110">
        <w:rPr>
          <w:rFonts w:ascii="Times New Roman" w:hAnsi="Times New Roman"/>
          <w:sz w:val="28"/>
          <w:szCs w:val="28"/>
        </w:rPr>
        <w:t xml:space="preserve">Про </w:t>
      </w:r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затвердження Плану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заходів</w:t>
      </w:r>
      <w:proofErr w:type="spellEnd"/>
      <w:r w:rsidR="00891104" w:rsidRPr="00B41110">
        <w:rPr>
          <w:rFonts w:ascii="Times New Roman" w:hAnsi="Times New Roman"/>
          <w:sz w:val="28"/>
          <w:szCs w:val="28"/>
        </w:rPr>
        <w:t xml:space="preserve">, </w:t>
      </w:r>
      <w:r w:rsidR="00891104" w:rsidRPr="00B41110">
        <w:rPr>
          <w:rFonts w:ascii="Times New Roman" w:hAnsi="Times New Roman"/>
          <w:sz w:val="28"/>
          <w:szCs w:val="28"/>
          <w:lang w:val="uk-UA"/>
        </w:rPr>
        <w:t>щ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одо</w:t>
      </w:r>
      <w:proofErr w:type="spellEnd"/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="00891104"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104" w:rsidRPr="00B4111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злочинів</w:t>
      </w:r>
      <w:proofErr w:type="spellEnd"/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серед</w:t>
      </w:r>
      <w:proofErr w:type="spellEnd"/>
      <w:r w:rsidR="00891104"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дітей</w:t>
      </w:r>
      <w:proofErr w:type="spellEnd"/>
      <w:r w:rsidR="00891104" w:rsidRPr="00B41110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="00891104" w:rsidRPr="00B41110">
        <w:rPr>
          <w:rFonts w:ascii="Times New Roman" w:hAnsi="Times New Roman"/>
          <w:sz w:val="28"/>
          <w:szCs w:val="28"/>
        </w:rPr>
        <w:t>освіти</w:t>
      </w:r>
      <w:proofErr w:type="spellEnd"/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1104" w:rsidRPr="00B41110"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 w:rsidR="00891104" w:rsidRPr="00B41110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та з метою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систематичної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спрямованої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ілактику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девіантної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дитячому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середовищі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учнівської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запобігання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вчинення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злочинів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проявів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інгу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освітньому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просторі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позитивних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соціальних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попередження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вживання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алкогольних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наркотичних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речовин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тютюнових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учнівською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молоддю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 метою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подальшої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спільної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профілактичної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</w:p>
    <w:p w:rsidR="00761895" w:rsidRPr="00B41110" w:rsidRDefault="00761895" w:rsidP="009A3E8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95" w:rsidRPr="00B41110" w:rsidRDefault="00761895" w:rsidP="009A3E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761895" w:rsidRPr="00B41110" w:rsidRDefault="00761895" w:rsidP="009A3E8E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61895" w:rsidRPr="00B41110" w:rsidRDefault="00761895" w:rsidP="00B4111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реалізацію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освіти, молоді та спорту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Дунаєвецької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зазначених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Плані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запобігання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злочинів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закладах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</w:t>
      </w:r>
      <w:proofErr w:type="gram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період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2024-2025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0C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9C0C5C">
        <w:rPr>
          <w:rFonts w:ascii="Times New Roman" w:eastAsia="Times New Roman" w:hAnsi="Times New Roman"/>
          <w:sz w:val="28"/>
          <w:szCs w:val="28"/>
          <w:lang w:eastAsia="ru-RU"/>
        </w:rPr>
        <w:t>дода</w:t>
      </w:r>
      <w:r w:rsidR="009C0C5C">
        <w:rPr>
          <w:rFonts w:ascii="Times New Roman" w:eastAsia="Times New Roman" w:hAnsi="Times New Roman"/>
          <w:sz w:val="28"/>
          <w:szCs w:val="28"/>
          <w:lang w:val="uk-UA" w:eastAsia="ru-RU"/>
        </w:rPr>
        <w:t>ток</w:t>
      </w:r>
      <w:proofErr w:type="spellEnd"/>
      <w:r w:rsidR="009C0C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A3E8E" w:rsidRPr="00B41110" w:rsidRDefault="009A3E8E" w:rsidP="00B41110">
      <w:pPr>
        <w:shd w:val="clear" w:color="auto" w:fill="FFFFFF"/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61895" w:rsidRPr="00B41110" w:rsidRDefault="00761895" w:rsidP="00B41110">
      <w:pPr>
        <w:pStyle w:val="a5"/>
        <w:numPr>
          <w:ilvl w:val="0"/>
          <w:numId w:val="10"/>
        </w:numPr>
        <w:shd w:val="clear" w:color="auto" w:fill="FFFFFF"/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B41110">
        <w:rPr>
          <w:rFonts w:ascii="Times New Roman" w:hAnsi="Times New Roman"/>
          <w:spacing w:val="-3"/>
          <w:sz w:val="28"/>
          <w:szCs w:val="28"/>
        </w:rPr>
        <w:t xml:space="preserve">Заступнику директора з </w:t>
      </w:r>
      <w:r w:rsidRPr="00B41110">
        <w:rPr>
          <w:rFonts w:ascii="Times New Roman" w:hAnsi="Times New Roman"/>
          <w:spacing w:val="-3"/>
          <w:sz w:val="28"/>
          <w:szCs w:val="28"/>
          <w:lang w:val="uk-UA"/>
        </w:rPr>
        <w:t>ВР Жанні ІЛЬЄВІЙ</w:t>
      </w:r>
      <w:r w:rsidRPr="00B41110">
        <w:rPr>
          <w:rFonts w:ascii="Times New Roman" w:hAnsi="Times New Roman"/>
          <w:spacing w:val="-3"/>
          <w:sz w:val="28"/>
          <w:szCs w:val="28"/>
        </w:rPr>
        <w:t>:</w:t>
      </w:r>
    </w:p>
    <w:p w:rsidR="009A3E8E" w:rsidRPr="00B41110" w:rsidRDefault="00891104" w:rsidP="00B41110">
      <w:pPr>
        <w:pStyle w:val="a5"/>
        <w:numPr>
          <w:ilvl w:val="1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П</w:t>
      </w:r>
      <w:r w:rsidR="009A3E8E" w:rsidRPr="00B41110">
        <w:rPr>
          <w:rFonts w:ascii="Times New Roman" w:hAnsi="Times New Roman"/>
          <w:sz w:val="28"/>
          <w:szCs w:val="28"/>
          <w:lang w:val="uk-UA"/>
        </w:rPr>
        <w:t>роводити моніторинг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 ефективно</w:t>
      </w:r>
      <w:r w:rsidR="009A3E8E" w:rsidRPr="00B41110">
        <w:rPr>
          <w:rFonts w:ascii="Times New Roman" w:hAnsi="Times New Roman"/>
          <w:sz w:val="28"/>
          <w:szCs w:val="28"/>
          <w:lang w:val="uk-UA"/>
        </w:rPr>
        <w:t xml:space="preserve">сті проведення заходів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запобігання</w:t>
      </w:r>
      <w:proofErr w:type="spellEnd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злочинів</w:t>
      </w:r>
      <w:proofErr w:type="spellEnd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3E8E" w:rsidRPr="00B4111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="009A3E8E" w:rsidRPr="00B41110">
        <w:rPr>
          <w:rFonts w:ascii="Times New Roman" w:hAnsi="Times New Roman"/>
          <w:sz w:val="28"/>
          <w:szCs w:val="28"/>
          <w:lang w:val="uk-UA"/>
        </w:rPr>
        <w:t xml:space="preserve"> відповідно до плану  на 2024-2025 роки.</w:t>
      </w:r>
    </w:p>
    <w:p w:rsidR="009A3E8E" w:rsidRPr="00B41110" w:rsidRDefault="009A3E8E" w:rsidP="009A3E8E">
      <w:pPr>
        <w:pStyle w:val="a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</w:r>
      <w:r w:rsidRPr="00B41110">
        <w:rPr>
          <w:rFonts w:ascii="Times New Roman" w:hAnsi="Times New Roman"/>
          <w:sz w:val="28"/>
          <w:szCs w:val="28"/>
          <w:lang w:val="uk-UA"/>
        </w:rPr>
        <w:tab/>
        <w:t xml:space="preserve">Протягом періоду </w:t>
      </w:r>
    </w:p>
    <w:p w:rsidR="009A3E8E" w:rsidRPr="00B41110" w:rsidRDefault="009A3E8E" w:rsidP="00B41110">
      <w:pPr>
        <w:pStyle w:val="a5"/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lastRenderedPageBreak/>
        <w:t>Контролювати практичну реалізацію запланованих превентивних заходів, розглядати питання превентивної роботи на нарадах, засіданнях методичного об’єднання класних керівників.</w:t>
      </w:r>
    </w:p>
    <w:p w:rsidR="009A3E8E" w:rsidRPr="00B41110" w:rsidRDefault="009A3E8E" w:rsidP="009A3E8E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761895" w:rsidRPr="00B41110" w:rsidRDefault="00761895" w:rsidP="00970E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Соціальному педагогу Ілоні ПОДОБІ:</w:t>
      </w:r>
    </w:p>
    <w:p w:rsidR="00761895" w:rsidRPr="00B41110" w:rsidRDefault="00970E09" w:rsidP="00B41110">
      <w:pPr>
        <w:pStyle w:val="a5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Розробити</w:t>
      </w:r>
      <w:r w:rsidR="00761895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запобігання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злочинів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proofErr w:type="spellStart"/>
      <w:r w:rsidR="00761895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Дунаєвецькому</w:t>
      </w:r>
      <w:proofErr w:type="spellEnd"/>
      <w:r w:rsidR="00761895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</w:t>
      </w:r>
      <w:r w:rsidR="00C643E7">
        <w:rPr>
          <w:rFonts w:ascii="Times New Roman" w:eastAsia="Times New Roman" w:hAnsi="Times New Roman"/>
          <w:sz w:val="28"/>
          <w:szCs w:val="28"/>
          <w:lang w:val="uk-UA" w:eastAsia="ru-RU"/>
        </w:rPr>
        <w:t>еї №2 на період 2024-2025 років (додаток 2.)</w:t>
      </w:r>
    </w:p>
    <w:p w:rsidR="00970E09" w:rsidRPr="00B41110" w:rsidRDefault="00970E09" w:rsidP="00B41110">
      <w:pPr>
        <w:pStyle w:val="a5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истематично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проводити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превентивну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 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заклад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895" w:rsidRPr="00B41110" w:rsidRDefault="00761895" w:rsidP="00B41110">
      <w:pPr>
        <w:pStyle w:val="a5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Інформувати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спорту про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хід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щоквартально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05 числа </w:t>
      </w:r>
      <w:proofErr w:type="spellStart"/>
      <w:proofErr w:type="gram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ісяця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наступного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звітним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періодом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E8E" w:rsidRPr="00B41110" w:rsidRDefault="00B41110" w:rsidP="00B4111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>Голові методичного об’єднання класних керівників Віталіні СТАВІРСЬКІЙ  та к</w:t>
      </w:r>
      <w:proofErr w:type="spellStart"/>
      <w:r w:rsidR="009A3E8E" w:rsidRPr="00B41110">
        <w:rPr>
          <w:rFonts w:ascii="Times New Roman" w:hAnsi="Times New Roman"/>
          <w:spacing w:val="-3"/>
          <w:sz w:val="28"/>
          <w:szCs w:val="28"/>
        </w:rPr>
        <w:t>ласним</w:t>
      </w:r>
      <w:proofErr w:type="spellEnd"/>
      <w:r w:rsidR="009A3E8E" w:rsidRPr="00B4111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9A3E8E" w:rsidRPr="00B41110">
        <w:rPr>
          <w:rFonts w:ascii="Times New Roman" w:hAnsi="Times New Roman"/>
          <w:spacing w:val="-3"/>
          <w:sz w:val="28"/>
          <w:szCs w:val="28"/>
        </w:rPr>
        <w:t>керівникам</w:t>
      </w:r>
      <w:proofErr w:type="spellEnd"/>
      <w:r w:rsidR="009A3E8E" w:rsidRPr="00B41110">
        <w:rPr>
          <w:rFonts w:ascii="Times New Roman" w:hAnsi="Times New Roman"/>
          <w:spacing w:val="-3"/>
          <w:sz w:val="28"/>
          <w:szCs w:val="28"/>
        </w:rPr>
        <w:t xml:space="preserve"> 1-11 </w:t>
      </w:r>
      <w:proofErr w:type="spellStart"/>
      <w:r w:rsidR="009A3E8E" w:rsidRPr="00B41110">
        <w:rPr>
          <w:rFonts w:ascii="Times New Roman" w:hAnsi="Times New Roman"/>
          <w:spacing w:val="-3"/>
          <w:sz w:val="28"/>
          <w:szCs w:val="28"/>
        </w:rPr>
        <w:t>класів</w:t>
      </w:r>
      <w:proofErr w:type="spellEnd"/>
      <w:r w:rsidR="009A3E8E" w:rsidRPr="00B41110">
        <w:rPr>
          <w:rFonts w:ascii="Times New Roman" w:hAnsi="Times New Roman"/>
          <w:spacing w:val="-3"/>
          <w:sz w:val="28"/>
          <w:szCs w:val="28"/>
        </w:rPr>
        <w:t>:</w:t>
      </w:r>
    </w:p>
    <w:p w:rsidR="00891104" w:rsidRPr="00B41110" w:rsidRDefault="009A3E8E" w:rsidP="00891104">
      <w:pPr>
        <w:pStyle w:val="a5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Спланувати</w:t>
      </w:r>
      <w:proofErr w:type="spellEnd"/>
      <w:r w:rsidRPr="00B4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110">
        <w:rPr>
          <w:rFonts w:ascii="Times New Roman" w:hAnsi="Times New Roman"/>
          <w:sz w:val="28"/>
          <w:szCs w:val="28"/>
        </w:rPr>
        <w:t>виховну</w:t>
      </w:r>
      <w:proofErr w:type="spellEnd"/>
      <w:r w:rsidRPr="00B41110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спрямован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ілактику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E09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девіантної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дитячому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середовищі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учнівської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запобігання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вчинення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злочинів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проявів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освітньому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просторі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позитивних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соціальних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попередження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вживання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алкогольних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наркотичних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речовин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тютюнових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учнівською</w:t>
      </w:r>
      <w:proofErr w:type="spellEnd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1104" w:rsidRPr="00B41110">
        <w:rPr>
          <w:rFonts w:ascii="Times New Roman" w:eastAsia="Times New Roman" w:hAnsi="Times New Roman"/>
          <w:sz w:val="28"/>
          <w:szCs w:val="28"/>
          <w:lang w:eastAsia="ru-RU"/>
        </w:rPr>
        <w:t>молоддю</w:t>
      </w:r>
      <w:proofErr w:type="spellEnd"/>
    </w:p>
    <w:p w:rsidR="009A3E8E" w:rsidRPr="00B41110" w:rsidRDefault="00891104" w:rsidP="00891104">
      <w:pPr>
        <w:pStyle w:val="a5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3E8E" w:rsidRPr="00B41110">
        <w:rPr>
          <w:rFonts w:ascii="Times New Roman" w:hAnsi="Times New Roman"/>
          <w:sz w:val="28"/>
          <w:szCs w:val="28"/>
          <w:lang w:val="uk-UA"/>
        </w:rPr>
        <w:t>Систематично підтримувати тісний зв’язок з родинами учнів,в яких виховуються учні, схильні до правопорушень.</w:t>
      </w:r>
    </w:p>
    <w:p w:rsidR="00F15C45" w:rsidRDefault="009A3E8E" w:rsidP="00970E09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 xml:space="preserve">Контролювати стан відвідування учнями школи навчальних занять. </w:t>
      </w:r>
    </w:p>
    <w:p w:rsidR="009A3E8E" w:rsidRPr="00B41110" w:rsidRDefault="009A3E8E" w:rsidP="00970E09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 xml:space="preserve">Вживати невідкладних заходів щодо попередження пропусків без поважних причин, тісно співпрацювати з  відповідними службами.   </w:t>
      </w:r>
    </w:p>
    <w:p w:rsidR="009A3E8E" w:rsidRPr="00B41110" w:rsidRDefault="009A3E8E" w:rsidP="00970E09">
      <w:pPr>
        <w:tabs>
          <w:tab w:val="left" w:pos="5400"/>
        </w:tabs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 xml:space="preserve">Постійно                  </w:t>
      </w:r>
    </w:p>
    <w:p w:rsidR="009A3E8E" w:rsidRPr="00B41110" w:rsidRDefault="00761895" w:rsidP="00970E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proofErr w:type="spellStart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>покласти</w:t>
      </w:r>
      <w:proofErr w:type="spellEnd"/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A3E8E" w:rsidRPr="00B411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заступника </w:t>
      </w:r>
      <w:r w:rsidR="009A3E8E" w:rsidRPr="00B41110">
        <w:rPr>
          <w:rFonts w:ascii="Times New Roman" w:hAnsi="Times New Roman"/>
          <w:spacing w:val="-3"/>
          <w:sz w:val="28"/>
          <w:szCs w:val="28"/>
        </w:rPr>
        <w:t xml:space="preserve">директора з </w:t>
      </w:r>
      <w:r w:rsidR="009A3E8E" w:rsidRPr="00B41110">
        <w:rPr>
          <w:rFonts w:ascii="Times New Roman" w:hAnsi="Times New Roman"/>
          <w:spacing w:val="-3"/>
          <w:sz w:val="28"/>
          <w:szCs w:val="28"/>
          <w:lang w:val="uk-UA"/>
        </w:rPr>
        <w:t>ВР Жанну ІЛЬЄВУ.</w:t>
      </w:r>
    </w:p>
    <w:p w:rsidR="00761895" w:rsidRPr="00B41110" w:rsidRDefault="00761895" w:rsidP="009A3E8E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95" w:rsidRPr="00B41110" w:rsidRDefault="00761895" w:rsidP="009A3E8E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3E8E" w:rsidRPr="00B41110" w:rsidRDefault="009A3E8E" w:rsidP="009A3E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1110">
        <w:rPr>
          <w:rFonts w:ascii="Times New Roman" w:hAnsi="Times New Roman"/>
          <w:sz w:val="28"/>
          <w:szCs w:val="28"/>
          <w:lang w:val="uk-UA"/>
        </w:rPr>
        <w:t>В.о.д</w:t>
      </w:r>
      <w:r w:rsidRPr="00B41110">
        <w:rPr>
          <w:rFonts w:ascii="Times New Roman" w:hAnsi="Times New Roman"/>
          <w:sz w:val="28"/>
          <w:szCs w:val="28"/>
        </w:rPr>
        <w:t>иректор</w:t>
      </w:r>
      <w:proofErr w:type="spellEnd"/>
      <w:r w:rsidRPr="00B41110">
        <w:rPr>
          <w:rFonts w:ascii="Times New Roman" w:hAnsi="Times New Roman"/>
          <w:sz w:val="28"/>
          <w:szCs w:val="28"/>
          <w:lang w:val="uk-UA"/>
        </w:rPr>
        <w:t>а</w:t>
      </w:r>
      <w:r w:rsidRPr="00B41110">
        <w:rPr>
          <w:rFonts w:ascii="Times New Roman" w:hAnsi="Times New Roman"/>
          <w:sz w:val="28"/>
          <w:szCs w:val="28"/>
        </w:rPr>
        <w:t xml:space="preserve">                        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Pr="00B41110">
        <w:rPr>
          <w:rFonts w:ascii="Times New Roman" w:hAnsi="Times New Roman"/>
          <w:sz w:val="28"/>
          <w:szCs w:val="28"/>
          <w:lang w:val="uk-UA"/>
        </w:rPr>
        <w:t>_____________Натал</w:t>
      </w:r>
      <w:proofErr w:type="spellEnd"/>
      <w:r w:rsidRPr="00B41110">
        <w:rPr>
          <w:rFonts w:ascii="Times New Roman" w:hAnsi="Times New Roman"/>
          <w:sz w:val="28"/>
          <w:szCs w:val="28"/>
          <w:lang w:val="uk-UA"/>
        </w:rPr>
        <w:t xml:space="preserve">ія МАГЕРА    </w:t>
      </w:r>
      <w:r w:rsidRPr="00B41110">
        <w:rPr>
          <w:rFonts w:ascii="Times New Roman" w:hAnsi="Times New Roman"/>
          <w:sz w:val="28"/>
          <w:szCs w:val="28"/>
        </w:rPr>
        <w:t xml:space="preserve">       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1110">
        <w:rPr>
          <w:rFonts w:ascii="Times New Roman" w:hAnsi="Times New Roman"/>
          <w:sz w:val="28"/>
          <w:szCs w:val="28"/>
        </w:rPr>
        <w:t xml:space="preserve"> </w:t>
      </w:r>
      <w:r w:rsidRPr="00B41110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9A3E8E" w:rsidRPr="00B41110" w:rsidRDefault="009A3E8E" w:rsidP="009A3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3E8E" w:rsidRPr="00B41110" w:rsidRDefault="009A3E8E" w:rsidP="009A3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41110">
        <w:rPr>
          <w:rFonts w:ascii="Times New Roman" w:hAnsi="Times New Roman"/>
          <w:sz w:val="28"/>
          <w:szCs w:val="28"/>
        </w:rPr>
        <w:t>З</w:t>
      </w:r>
      <w:proofErr w:type="gramEnd"/>
      <w:r w:rsidRPr="00B41110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B41110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B41110">
        <w:rPr>
          <w:rFonts w:ascii="Times New Roman" w:hAnsi="Times New Roman"/>
          <w:sz w:val="28"/>
          <w:szCs w:val="28"/>
        </w:rPr>
        <w:t>:</w:t>
      </w:r>
    </w:p>
    <w:p w:rsidR="009A3E8E" w:rsidRPr="00B41110" w:rsidRDefault="009A3E8E" w:rsidP="009A3E8E">
      <w:pPr>
        <w:spacing w:after="0" w:line="240" w:lineRule="auto"/>
        <w:ind w:left="1701"/>
        <w:rPr>
          <w:rFonts w:ascii="Times New Roman" w:hAnsi="Times New Roman"/>
          <w:sz w:val="28"/>
          <w:szCs w:val="28"/>
          <w:lang w:val="uk-UA"/>
        </w:rPr>
      </w:pPr>
    </w:p>
    <w:p w:rsidR="009A3E8E" w:rsidRPr="00B41110" w:rsidRDefault="009A3E8E" w:rsidP="00B41110">
      <w:pPr>
        <w:spacing w:after="0" w:line="240" w:lineRule="auto"/>
        <w:ind w:left="1560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t>Жанна ІЛЬЄВА</w:t>
      </w:r>
    </w:p>
    <w:p w:rsidR="00761895" w:rsidRDefault="00B41110" w:rsidP="00B41110">
      <w:pPr>
        <w:spacing w:after="0" w:line="240" w:lineRule="auto"/>
        <w:ind w:left="1560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3E8E" w:rsidRPr="00B41110">
        <w:rPr>
          <w:rFonts w:ascii="Times New Roman" w:hAnsi="Times New Roman"/>
          <w:sz w:val="28"/>
          <w:szCs w:val="28"/>
          <w:lang w:val="uk-UA"/>
        </w:rPr>
        <w:t>Ілона ПОДОБА</w:t>
      </w:r>
    </w:p>
    <w:p w:rsidR="00B41110" w:rsidRPr="00D9409D" w:rsidRDefault="00B41110" w:rsidP="00B41110">
      <w:pPr>
        <w:spacing w:after="0" w:line="240" w:lineRule="auto"/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Віталіна СТАВІРСЬКА</w:t>
      </w:r>
    </w:p>
    <w:p w:rsidR="00B41110" w:rsidRPr="001A65C4" w:rsidRDefault="00B41110" w:rsidP="00B41110">
      <w:pPr>
        <w:rPr>
          <w:rFonts w:ascii="Times New Roman" w:hAnsi="Times New Roman"/>
          <w:sz w:val="28"/>
          <w:szCs w:val="28"/>
          <w:lang w:val="uk-UA"/>
        </w:rPr>
      </w:pPr>
    </w:p>
    <w:p w:rsidR="00B41110" w:rsidRPr="00B41110" w:rsidRDefault="00B41110" w:rsidP="009A3E8E">
      <w:pPr>
        <w:spacing w:after="0" w:line="240" w:lineRule="auto"/>
        <w:ind w:left="1843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95" w:rsidRPr="00B41110" w:rsidRDefault="00761895" w:rsidP="009A3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895" w:rsidRPr="00B41110" w:rsidRDefault="00761895" w:rsidP="009A3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895" w:rsidRPr="00B41110" w:rsidRDefault="00761895" w:rsidP="009A3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895" w:rsidRPr="00B41110" w:rsidRDefault="00761895" w:rsidP="00761895">
      <w:pPr>
        <w:rPr>
          <w:rFonts w:ascii="Times New Roman" w:hAnsi="Times New Roman"/>
        </w:rPr>
      </w:pPr>
    </w:p>
    <w:p w:rsidR="00761895" w:rsidRPr="00B41110" w:rsidRDefault="00761895" w:rsidP="00761895">
      <w:pPr>
        <w:rPr>
          <w:rFonts w:ascii="Times New Roman" w:hAnsi="Times New Roman"/>
          <w:lang w:val="uk-UA"/>
        </w:rPr>
      </w:pPr>
    </w:p>
    <w:p w:rsidR="009A3E8E" w:rsidRPr="00B41110" w:rsidRDefault="00761895" w:rsidP="007618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1110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</w:p>
    <w:p w:rsidR="00970E09" w:rsidRPr="00B41110" w:rsidRDefault="009C0C5C" w:rsidP="009C0C5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70E09" w:rsidRPr="00B41110">
        <w:rPr>
          <w:rFonts w:ascii="Times New Roman" w:hAnsi="Times New Roman"/>
          <w:sz w:val="24"/>
          <w:szCs w:val="24"/>
          <w:lang w:val="uk-UA"/>
        </w:rPr>
        <w:t xml:space="preserve">Додаток 1. </w:t>
      </w:r>
    </w:p>
    <w:p w:rsidR="00761895" w:rsidRPr="00B41110" w:rsidRDefault="0040316C" w:rsidP="009C0C5C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61895"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ЗАТВЕРДЖЕНО</w:t>
      </w:r>
    </w:p>
    <w:p w:rsidR="00761895" w:rsidRPr="00B41110" w:rsidRDefault="00970E09" w:rsidP="00970E09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61895"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Наказ начальника управління </w:t>
      </w:r>
    </w:p>
    <w:p w:rsidR="00970E09" w:rsidRPr="00B41110" w:rsidRDefault="00970E09" w:rsidP="00970E09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61895"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освіти, молоді та спорту </w:t>
      </w:r>
      <w:proofErr w:type="spellStart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Дунаєвецької</w:t>
      </w:r>
      <w:proofErr w:type="spellEnd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</w:p>
    <w:p w:rsidR="00761895" w:rsidRPr="00B41110" w:rsidRDefault="00970E09" w:rsidP="00970E09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61895"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№37/2024/н від 16.02.2024 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B41110" w:rsidRPr="00B41110" w:rsidTr="00FD2AA6">
        <w:tc>
          <w:tcPr>
            <w:tcW w:w="7393" w:type="dxa"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93" w:type="dxa"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61895" w:rsidRPr="00B41110" w:rsidRDefault="00761895" w:rsidP="00761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План Заходів</w:t>
      </w: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щодо профілактики правопорушень серед дітей шкільного віку закладів освіти на період  2024-2025 рр.</w:t>
      </w: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36"/>
        <w:gridCol w:w="2034"/>
        <w:gridCol w:w="2438"/>
      </w:tblGrid>
      <w:tr w:rsidR="00B41110" w:rsidRPr="00B41110" w:rsidTr="00FD2AA6">
        <w:trPr>
          <w:trHeight w:val="6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у закладах загальної середньої освіти План  заходів щодо профілактики правопорушень, девіантної поведінки серед дітей шкільного віку.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Лютий 2024р.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Систематично проводити профілактично-роз`яснювальні бесіди із здобувачами освіти закладів освіти щодо безпечного користування соціальними мережами та запобіганню </w:t>
            </w:r>
            <w:proofErr w:type="spellStart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НВР, практичні психологи, соціальні педагоги,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Поновлювати банк даних «групи ризику» - дітей, схильних до правопорушень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потреби)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 психологи, соціальні педагоги,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Проводити зустрічі педагогічних працівників, батьків та здобувачів освіти з ювенальною превенцією, Службою у справах дітей,  КУ «Центр надання соціальних послуг» </w:t>
            </w:r>
            <w:proofErr w:type="spellStart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Дунаєвецької</w:t>
            </w:r>
            <w:proofErr w:type="spellEnd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міської ради з метою визначення проблемних питань, сучасних потреб та тематики для успішної реалізації партнерства поліції та закладів освіти.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Постійно вести психолого-педагогічні спостереження за учнями, схильними до правопорушень, своєчасно виявляти їх та ставити на </w:t>
            </w:r>
            <w:proofErr w:type="spellStart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внутрішкільний</w:t>
            </w:r>
            <w:proofErr w:type="spellEnd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облік.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Педагоги-організатори, практичні психологи, соціальні педагоги,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Розміщення у закладі освіти інформації про осіб, закріплених за територією, із фото та контактними даними.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і провести в закладах освіти громади інформаційно-просвітницькі та культурно-мистецькі акції, спрямовані на протидію </w:t>
            </w: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поширенню таких асоціальних явищ, як алкоголізм, </w:t>
            </w:r>
            <w:proofErr w:type="spellStart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тютюнопаління</w:t>
            </w:r>
            <w:proofErr w:type="spellEnd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наркоманія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профілактичну роботу з батьками здобувачів освіти на предмет вивчення їх прав та обов`язків стосовно виховання дітей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НВР, практичні психологи, соціальні педагоги,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Своєчасно виявляти дітей з агресивною та девіантною поведінкою, постійно проводити з ними профілактичну роботу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 психологи, соціальні педагоги,педагоги-організатори,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Постійно залучати учнів «групи ризику» до активної участі у позакласній роботі, </w:t>
            </w:r>
            <w:proofErr w:type="spellStart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роботі</w:t>
            </w:r>
            <w:proofErr w:type="spellEnd"/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гуртків, громадському та суспільному житті класу, школи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НВР, практичні психологи, соціальні педагоги, класні керівники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Активно залучати до профілактичної роботи представників правоохоронних органів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Інформувати негайно управління освіти, молоді та спорту про випадки кримінальних правопорушень серед дітей шкільного віку.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потреби)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rPr>
          <w:trHeight w:val="21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Забезпечити  постійний моніторинг за соціальним розвитком дітей, які перебувають в складних життєвих обставинах, та своєчасним наданням їм необхідної допомоги, з метою запобігання вчиненню ними правопорушень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  <w:tr w:rsidR="00B41110" w:rsidRPr="00B41110" w:rsidTr="00FD2A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Підвищувати правову освіту та культуру дітей та батьків через медіа.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B41110" w:rsidRDefault="00761895" w:rsidP="00FD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411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закладів загальної середньої освіти</w:t>
            </w:r>
          </w:p>
        </w:tc>
      </w:tr>
    </w:tbl>
    <w:p w:rsidR="00761895" w:rsidRPr="00B41110" w:rsidRDefault="00761895" w:rsidP="00761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61895" w:rsidRPr="00B41110" w:rsidRDefault="00761895" w:rsidP="00761895">
      <w:pPr>
        <w:rPr>
          <w:rFonts w:ascii="Times New Roman" w:hAnsi="Times New Roman"/>
          <w:lang w:val="uk-UA"/>
        </w:rPr>
      </w:pPr>
    </w:p>
    <w:p w:rsidR="0040316C" w:rsidRPr="00B41110" w:rsidRDefault="00761895" w:rsidP="0040316C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val="uk-UA"/>
        </w:rPr>
      </w:pPr>
      <w:r w:rsidRPr="00B41110">
        <w:rPr>
          <w:rFonts w:ascii="Times New Roman" w:hAnsi="Times New Roman"/>
          <w:sz w:val="24"/>
          <w:szCs w:val="24"/>
          <w:lang w:val="uk-UA"/>
        </w:rPr>
        <w:br w:type="page"/>
      </w:r>
      <w:r w:rsidR="0040316C" w:rsidRPr="00B41110">
        <w:rPr>
          <w:rFonts w:ascii="Times New Roman" w:hAnsi="Times New Roman"/>
          <w:sz w:val="24"/>
          <w:szCs w:val="24"/>
          <w:lang w:val="uk-UA"/>
        </w:rPr>
        <w:lastRenderedPageBreak/>
        <w:t xml:space="preserve"> Додаток 2</w:t>
      </w:r>
      <w:bookmarkStart w:id="0" w:name="_GoBack"/>
      <w:bookmarkEnd w:id="0"/>
      <w:r w:rsidR="0040316C" w:rsidRPr="00B4111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0316C" w:rsidRPr="00B41110" w:rsidRDefault="0040316C" w:rsidP="0040316C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ЗАТВЕРДЖЕНО</w:t>
      </w:r>
    </w:p>
    <w:p w:rsidR="0040316C" w:rsidRPr="00B41110" w:rsidRDefault="0040316C" w:rsidP="0040316C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Наказ </w:t>
      </w:r>
      <w:proofErr w:type="spellStart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Дунаєвецького</w:t>
      </w:r>
      <w:proofErr w:type="spellEnd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ліцею №2 </w:t>
      </w:r>
      <w:proofErr w:type="spellStart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Дунаєвецької</w:t>
      </w:r>
      <w:proofErr w:type="spellEnd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 №37/2024/н від 18.02.2024 р.</w:t>
      </w:r>
    </w:p>
    <w:p w:rsidR="0040316C" w:rsidRPr="00B41110" w:rsidRDefault="0040316C" w:rsidP="00403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План Заходів</w:t>
      </w:r>
    </w:p>
    <w:p w:rsidR="009A3E8E" w:rsidRDefault="0040316C" w:rsidP="0040316C">
      <w:pPr>
        <w:pStyle w:val="a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профілактики правопорушень серед дітей шкільного віку в </w:t>
      </w:r>
      <w:proofErr w:type="spellStart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>Дунаєвецького</w:t>
      </w:r>
      <w:proofErr w:type="spellEnd"/>
      <w:r w:rsidRPr="00B411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ліцеї №2 на період  2024-2025 рр.</w:t>
      </w:r>
    </w:p>
    <w:p w:rsidR="00C643E7" w:rsidRDefault="00C643E7" w:rsidP="00C64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36"/>
        <w:gridCol w:w="2034"/>
        <w:gridCol w:w="2438"/>
      </w:tblGrid>
      <w:tr w:rsidR="00C643E7" w:rsidTr="000F2DA6">
        <w:trPr>
          <w:trHeight w:val="6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Складання  та затвердження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Дунаєвецькому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ліцеї №2 Плану  заходів щодо профілактики правопорушень, девіантної поведінки серед дітей шкільного віку.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Лютий 2024р.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Своєчасно виявляти дітей з агресивною та девіантною поведінкою, постійно проводити з ними профілактичну роботу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Практичний психолог, соціальний педагог,педагог-організатор, класні керівники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Бесіди із здобувачами освіти щодо та запобіганню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директора з ВР, практичний психолог, </w:t>
            </w:r>
          </w:p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педагог, класні керівники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Поновлення банку даних «групи ризику» - дітей, схильних до правопорушень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потреби)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Практичний психолог, </w:t>
            </w:r>
          </w:p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Зустрічі учасників освітнього процесу з ювенальною превенцією.</w:t>
            </w:r>
          </w:p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директора з ВР,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практичний </w:t>
            </w: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соціальний педагог.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Зустрічі учасників освітнього процесу з Службою у справах дітей.</w:t>
            </w:r>
          </w:p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директора з ВР,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практичний </w:t>
            </w: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соціальний педагог.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Зустрічі учасників освітнього процесу з КУ «Центр надання соціальних послуг»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Дунаєвецької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міської ради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директора з ВР,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практичний </w:t>
            </w:r>
            <w:r w:rsidRPr="00B51A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соціальний педагог.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Постійно вести психолого-педагогічні спостереження за учнями, схильними до правопорушень, своєчасно виявляти їх та ставити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внутрішкільний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облік.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Практичний психолог, соціальний педагог, класні керівники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Інформування  про осіб, закріплених за територією, із фото та контактними даними.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закладу освіти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Заходи спрямовані на протидію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поширенню таких асоціальних явищ, як алкоголізм,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тютюнопаління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наркоманія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Протягом 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2024-2025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Практичний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психолог, соціальний педагог, класні керівники, вчителі основ здоров’я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Pr="00011B81" w:rsidRDefault="00C643E7" w:rsidP="000F2DA6">
            <w:pPr>
              <w:spacing w:after="0" w:line="240" w:lineRule="auto"/>
              <w:rPr>
                <w:rStyle w:val="a7"/>
                <w:rFonts w:asciiTheme="minorHAnsi" w:hAnsiTheme="minorHAnsi" w:cstheme="minorBidi"/>
              </w:rPr>
            </w:pPr>
            <w:r w:rsidRPr="00C643E7">
              <w:rPr>
                <w:rFonts w:ascii="Times New Roman" w:hAnsi="Times New Roman"/>
                <w:sz w:val="24"/>
                <w:szCs w:val="24"/>
                <w:lang w:val="uk-UA"/>
              </w:rPr>
              <w:t>Бесіди: «</w:t>
            </w:r>
            <w:r>
              <w:fldChar w:fldCharType="begin"/>
            </w:r>
            <w:r>
              <w:instrText xml:space="preserve"> HYPERLINK "https://naurok.com.ua/besida-yak-vberegtisya-vid-tyutyunopalinnya-ta-narkomani-131768.html" </w:instrText>
            </w:r>
            <w:r>
              <w:fldChar w:fldCharType="separate"/>
            </w:r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Як </w:t>
            </w:r>
            <w:proofErr w:type="spellStart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вберегтися</w:t>
            </w:r>
            <w:proofErr w:type="spellEnd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від</w:t>
            </w:r>
            <w:proofErr w:type="spellEnd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тютюнопаління</w:t>
            </w:r>
            <w:proofErr w:type="spellEnd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та </w:t>
            </w:r>
            <w:proofErr w:type="spellStart"/>
            <w:r w:rsidRPr="00011B8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наркоманії</w:t>
            </w:r>
            <w:proofErr w:type="spellEnd"/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»</w:t>
            </w:r>
            <w:r w:rsidRPr="00011B81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 основ здоров’я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Pr="00CC26C3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26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Бесіди із здобувачами освіти щодо безпечного користування соціальними мережами </w:t>
            </w:r>
          </w:p>
          <w:p w:rsidR="00C643E7" w:rsidRPr="00CC26C3" w:rsidRDefault="00C643E7" w:rsidP="000F2DA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директора з ВР, практичний психолог, </w:t>
            </w:r>
          </w:p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педагог, класні керівники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Pr="00AA264C" w:rsidRDefault="00C643E7" w:rsidP="000F2DA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C26C3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26C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тему: «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Безпечний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CC26C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C26C3">
              <w:rPr>
                <w:rFonts w:ascii="Times New Roman" w:hAnsi="Times New Roman"/>
                <w:sz w:val="24"/>
                <w:szCs w:val="24"/>
              </w:rPr>
              <w:t>іальні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Pr="00CC26C3" w:rsidRDefault="00C643E7" w:rsidP="000F2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6C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Pr="00CC26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Безпечний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6C3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CC26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F22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Всеукраїнського тижня права (за окремим планом)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правознавства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профілактичну роботу з батьками здобувачів освіти на предмет вивчення їх прав та обов`язків стосовно виховання дітей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ВР, практичний психолог, соціальний педагог, класні керівники</w:t>
            </w:r>
          </w:p>
        </w:tc>
      </w:tr>
      <w:tr w:rsidR="00C643E7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Залучення учнів «групи ризику» до активної участі у позакласній роботі,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гуртків, громадському та суспільному житті класу, школи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ВР, практичний психолог, соціальний педагог, класний керівник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Зустрічі із  представників правоохоронних органів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4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закладу освіти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Негайне інформування управління освіти, молоді та спорту про випадки кримінальних правопорушень серед дітей шкільного віку.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потреби)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4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закладу освіти</w:t>
            </w:r>
          </w:p>
        </w:tc>
      </w:tr>
      <w:tr w:rsidR="00C643E7" w:rsidRPr="00F37F5E" w:rsidTr="000F2DA6">
        <w:trPr>
          <w:trHeight w:val="17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Моніторинг за соціальним розвитком дітей, які перебувають в складних життєвих обставинах, та своєчасним наданням їм необхідної допомоги, з метою запобігання вчиненню ними правопорушень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закладу освіти</w:t>
            </w:r>
          </w:p>
        </w:tc>
      </w:tr>
      <w:tr w:rsidR="00C643E7" w:rsidRPr="00F37F5E" w:rsidTr="000F2DA6">
        <w:trPr>
          <w:trHeight w:val="17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Pr="005F22C5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5F22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бстеження житлово-побутових умов</w:t>
            </w:r>
          </w:p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F22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проживання дітей, які потребують підвищеної уваги, сімей, що опинились у складних сімейних обставинах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педагог, класні керівники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Підвищувати правову освіту та культуру дітей та батьків через медіа.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Систематично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закладу освіти</w:t>
            </w:r>
          </w:p>
        </w:tc>
      </w:tr>
      <w:tr w:rsidR="00C643E7" w:rsidRPr="00F37F5E" w:rsidTr="000F2D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F22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Організація змістовного дозвілля </w:t>
            </w:r>
            <w:r w:rsidRPr="005F22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учнівської молоді у вільний від навчання час: проведення культурно-мистецьких акцій, спортивних змагань, туристичних подорожей.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Протягом </w:t>
            </w:r>
          </w:p>
          <w:p w:rsidR="00C643E7" w:rsidRDefault="00C643E7" w:rsidP="000F2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2024-2025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E7" w:rsidRDefault="00C643E7" w:rsidP="000F2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Педагог-організатор,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класні керівники, учнівське самоврядування</w:t>
            </w:r>
          </w:p>
        </w:tc>
      </w:tr>
    </w:tbl>
    <w:p w:rsidR="00C643E7" w:rsidRDefault="00C643E7" w:rsidP="00C64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643E7" w:rsidRDefault="00C643E7" w:rsidP="00C643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C643E7" w:rsidRDefault="00C643E7" w:rsidP="00C643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sectPr w:rsidR="00C643E7" w:rsidSect="009A3E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692"/>
    <w:multiLevelType w:val="multilevel"/>
    <w:tmpl w:val="820EF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721A39"/>
    <w:multiLevelType w:val="multilevel"/>
    <w:tmpl w:val="85AC7A0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B62FA0"/>
    <w:multiLevelType w:val="multilevel"/>
    <w:tmpl w:val="A2982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350FF0"/>
    <w:multiLevelType w:val="hybridMultilevel"/>
    <w:tmpl w:val="104E0366"/>
    <w:lvl w:ilvl="0" w:tplc="DF98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A0832"/>
    <w:multiLevelType w:val="multilevel"/>
    <w:tmpl w:val="001A523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042188D"/>
    <w:multiLevelType w:val="multilevel"/>
    <w:tmpl w:val="D5F6CA3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cs="Times New Roman"/>
      </w:rPr>
    </w:lvl>
  </w:abstractNum>
  <w:abstractNum w:abstractNumId="6">
    <w:nsid w:val="36CD1727"/>
    <w:multiLevelType w:val="multilevel"/>
    <w:tmpl w:val="DFA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532EED"/>
    <w:multiLevelType w:val="hybridMultilevel"/>
    <w:tmpl w:val="6FAEBE6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F3410"/>
    <w:multiLevelType w:val="hybridMultilevel"/>
    <w:tmpl w:val="2A766874"/>
    <w:lvl w:ilvl="0" w:tplc="E4E4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14882"/>
    <w:multiLevelType w:val="multilevel"/>
    <w:tmpl w:val="F1EA56E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A2240"/>
    <w:multiLevelType w:val="multilevel"/>
    <w:tmpl w:val="001A523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3612F3"/>
    <w:multiLevelType w:val="multilevel"/>
    <w:tmpl w:val="820EF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7E7FFA"/>
    <w:multiLevelType w:val="hybridMultilevel"/>
    <w:tmpl w:val="0EBEE3A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C96A02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5"/>
    <w:rsid w:val="002C7E27"/>
    <w:rsid w:val="0040316C"/>
    <w:rsid w:val="00761895"/>
    <w:rsid w:val="00891104"/>
    <w:rsid w:val="00970E09"/>
    <w:rsid w:val="009A3E8E"/>
    <w:rsid w:val="009C0C5C"/>
    <w:rsid w:val="00B41110"/>
    <w:rsid w:val="00C643E7"/>
    <w:rsid w:val="00D20C5E"/>
    <w:rsid w:val="00F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9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6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761895"/>
    <w:pPr>
      <w:spacing w:before="100" w:beforeAutospacing="1" w:after="20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761895"/>
    <w:pPr>
      <w:spacing w:after="0" w:line="240" w:lineRule="auto"/>
      <w:jc w:val="center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61895"/>
    <w:pPr>
      <w:ind w:left="720"/>
      <w:contextualSpacing/>
    </w:pPr>
  </w:style>
  <w:style w:type="character" w:styleId="a6">
    <w:name w:val="Strong"/>
    <w:uiPriority w:val="22"/>
    <w:qFormat/>
    <w:rsid w:val="00761895"/>
    <w:rPr>
      <w:b/>
      <w:bCs/>
    </w:rPr>
  </w:style>
  <w:style w:type="character" w:styleId="a7">
    <w:name w:val="Hyperlink"/>
    <w:uiPriority w:val="99"/>
    <w:unhideWhenUsed/>
    <w:rsid w:val="00761895"/>
    <w:rPr>
      <w:color w:val="0000FF"/>
      <w:u w:val="single"/>
    </w:rPr>
  </w:style>
  <w:style w:type="character" w:styleId="a8">
    <w:name w:val="Emphasis"/>
    <w:uiPriority w:val="20"/>
    <w:qFormat/>
    <w:rsid w:val="007618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1895"/>
    <w:rPr>
      <w:rFonts w:ascii="Tahoma" w:eastAsia="Calibri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9A3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0E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70E09"/>
    <w:rPr>
      <w:rFonts w:ascii="Arial" w:eastAsia="Times New Roman" w:hAnsi="Arial" w:cs="Arial"/>
      <w:vanish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9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6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761895"/>
    <w:pPr>
      <w:spacing w:before="100" w:beforeAutospacing="1" w:after="20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761895"/>
    <w:pPr>
      <w:spacing w:after="0" w:line="240" w:lineRule="auto"/>
      <w:jc w:val="center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61895"/>
    <w:pPr>
      <w:ind w:left="720"/>
      <w:contextualSpacing/>
    </w:pPr>
  </w:style>
  <w:style w:type="character" w:styleId="a6">
    <w:name w:val="Strong"/>
    <w:uiPriority w:val="22"/>
    <w:qFormat/>
    <w:rsid w:val="00761895"/>
    <w:rPr>
      <w:b/>
      <w:bCs/>
    </w:rPr>
  </w:style>
  <w:style w:type="character" w:styleId="a7">
    <w:name w:val="Hyperlink"/>
    <w:uiPriority w:val="99"/>
    <w:unhideWhenUsed/>
    <w:rsid w:val="00761895"/>
    <w:rPr>
      <w:color w:val="0000FF"/>
      <w:u w:val="single"/>
    </w:rPr>
  </w:style>
  <w:style w:type="character" w:styleId="a8">
    <w:name w:val="Emphasis"/>
    <w:uiPriority w:val="20"/>
    <w:qFormat/>
    <w:rsid w:val="007618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1895"/>
    <w:rPr>
      <w:rFonts w:ascii="Tahoma" w:eastAsia="Calibri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9A3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0E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70E09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212">
              <w:marLeft w:val="-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79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738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7298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2024-02-23T06:12:00Z</dcterms:created>
  <dcterms:modified xsi:type="dcterms:W3CDTF">2024-02-23T13:19:00Z</dcterms:modified>
</cp:coreProperties>
</file>